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19F5" w14:textId="778E1703" w:rsidR="00D464F5" w:rsidRPr="00D464F5" w:rsidRDefault="00D464F5" w:rsidP="00D464F5">
      <w:pPr>
        <w:jc w:val="center"/>
        <w:rPr>
          <w:b/>
          <w:bCs/>
          <w:sz w:val="28"/>
          <w:szCs w:val="28"/>
        </w:rPr>
      </w:pPr>
      <w:r w:rsidRPr="00D464F5">
        <w:rPr>
          <w:b/>
          <w:bCs/>
          <w:sz w:val="28"/>
          <w:szCs w:val="28"/>
        </w:rPr>
        <w:t>SAINTFIELD SHOW PONY ENTRY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464F5" w:rsidRPr="00D464F5" w14:paraId="33C42F84" w14:textId="77777777" w:rsidTr="00D464F5">
        <w:trPr>
          <w:jc w:val="center"/>
        </w:trPr>
        <w:tc>
          <w:tcPr>
            <w:tcW w:w="1992" w:type="dxa"/>
          </w:tcPr>
          <w:p w14:paraId="076F46F1" w14:textId="2FCD4370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Official Use Only</w:t>
            </w:r>
          </w:p>
        </w:tc>
        <w:tc>
          <w:tcPr>
            <w:tcW w:w="1992" w:type="dxa"/>
          </w:tcPr>
          <w:p w14:paraId="53013EBA" w14:textId="5C780976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Class No</w:t>
            </w:r>
          </w:p>
        </w:tc>
        <w:tc>
          <w:tcPr>
            <w:tcW w:w="1992" w:type="dxa"/>
          </w:tcPr>
          <w:p w14:paraId="71D041BB" w14:textId="4E0BB310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Name of Horse</w:t>
            </w:r>
          </w:p>
        </w:tc>
        <w:tc>
          <w:tcPr>
            <w:tcW w:w="1993" w:type="dxa"/>
          </w:tcPr>
          <w:p w14:paraId="5D768CCE" w14:textId="6E958A97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Fee (£1</w:t>
            </w:r>
            <w:r w:rsidR="000C1C9A">
              <w:rPr>
                <w:rFonts w:ascii="Arial" w:hAnsi="Arial" w:cs="Arial"/>
                <w:b/>
                <w:bCs/>
              </w:rPr>
              <w:t xml:space="preserve">5 </w:t>
            </w:r>
            <w:r w:rsidRPr="00D464F5">
              <w:rPr>
                <w:rFonts w:ascii="Arial" w:hAnsi="Arial" w:cs="Arial"/>
                <w:b/>
                <w:bCs/>
              </w:rPr>
              <w:t>per class)</w:t>
            </w:r>
          </w:p>
        </w:tc>
        <w:tc>
          <w:tcPr>
            <w:tcW w:w="1993" w:type="dxa"/>
          </w:tcPr>
          <w:p w14:paraId="2804AE01" w14:textId="43F2D3DE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Reg No</w:t>
            </w:r>
          </w:p>
        </w:tc>
        <w:tc>
          <w:tcPr>
            <w:tcW w:w="1993" w:type="dxa"/>
          </w:tcPr>
          <w:p w14:paraId="569416CE" w14:textId="10297C19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Dam</w:t>
            </w:r>
          </w:p>
        </w:tc>
        <w:tc>
          <w:tcPr>
            <w:tcW w:w="1993" w:type="dxa"/>
          </w:tcPr>
          <w:p w14:paraId="0A3BD0C1" w14:textId="19D08DFF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Sire</w:t>
            </w:r>
          </w:p>
        </w:tc>
      </w:tr>
      <w:tr w:rsidR="00D464F5" w:rsidRPr="00D464F5" w14:paraId="702170F9" w14:textId="77777777" w:rsidTr="00D464F5">
        <w:trPr>
          <w:jc w:val="center"/>
        </w:trPr>
        <w:tc>
          <w:tcPr>
            <w:tcW w:w="1992" w:type="dxa"/>
          </w:tcPr>
          <w:p w14:paraId="3E46C4D4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7A460B4A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449EEE48" w14:textId="3BF9D3FB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20281C52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3DD3394D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6B4A0BB2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12AFABDF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78613564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444A440D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64F5" w:rsidRPr="00D464F5" w14:paraId="5ACF5EB8" w14:textId="77777777" w:rsidTr="00D464F5">
        <w:trPr>
          <w:jc w:val="center"/>
        </w:trPr>
        <w:tc>
          <w:tcPr>
            <w:tcW w:w="1992" w:type="dxa"/>
          </w:tcPr>
          <w:p w14:paraId="01CCE177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05D6C00C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78BBB9FF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2BDD6704" w14:textId="1A924708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67C5E1D0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2D74CED7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752FE59E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4988E498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23B68159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2B8CFCEA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64F5" w:rsidRPr="00D464F5" w14:paraId="5770F599" w14:textId="77777777" w:rsidTr="00D464F5">
        <w:trPr>
          <w:jc w:val="center"/>
        </w:trPr>
        <w:tc>
          <w:tcPr>
            <w:tcW w:w="1992" w:type="dxa"/>
          </w:tcPr>
          <w:p w14:paraId="210368B5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2FA4DDD5" w14:textId="238ADB15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6AB58832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40E5E4B1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62DF1303" w14:textId="5136DDC0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22E943BE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69D887D8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32E04FAC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625D4A08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2FEDF8DD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64F5" w:rsidRPr="00D464F5" w14:paraId="6BEBEF64" w14:textId="77777777" w:rsidTr="00D464F5">
        <w:trPr>
          <w:jc w:val="center"/>
        </w:trPr>
        <w:tc>
          <w:tcPr>
            <w:tcW w:w="1992" w:type="dxa"/>
          </w:tcPr>
          <w:p w14:paraId="6D81DCFA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55350AE1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6D7FF98F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2A075DDB" w14:textId="6EEF4D93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77A857EC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1041EFE0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4C9C10A8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1A37E449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6D3D8388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64F5" w:rsidRPr="00D464F5" w14:paraId="45F48C37" w14:textId="77777777" w:rsidTr="00D464F5">
        <w:trPr>
          <w:jc w:val="center"/>
        </w:trPr>
        <w:tc>
          <w:tcPr>
            <w:tcW w:w="1992" w:type="dxa"/>
          </w:tcPr>
          <w:p w14:paraId="0C8E93F4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7EC5FAA8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5BE78FA5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54CEB7DA" w14:textId="0C2E00F6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19701996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7C925ED6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164D45A9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2D761912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26AC959E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64F5" w:rsidRPr="00D464F5" w14:paraId="6B3D15B3" w14:textId="77777777" w:rsidTr="00D464F5">
        <w:trPr>
          <w:jc w:val="center"/>
        </w:trPr>
        <w:tc>
          <w:tcPr>
            <w:tcW w:w="1992" w:type="dxa"/>
          </w:tcPr>
          <w:p w14:paraId="54145E1E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36F1DBE8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1A2CBF81" w14:textId="2C6B99A3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41BB868A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52252B55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76FC357D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449D05E7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56F854BF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0FD7F776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869B541" w14:textId="77777777" w:rsidR="00D464F5" w:rsidRDefault="00D464F5" w:rsidP="00D464F5">
      <w:pPr>
        <w:rPr>
          <w:rFonts w:ascii="Arial" w:hAnsi="Arial" w:cs="Arial"/>
        </w:rPr>
      </w:pPr>
    </w:p>
    <w:p w14:paraId="02AE4993" w14:textId="6D3D6C1E" w:rsidR="00D464F5" w:rsidRPr="00D464F5" w:rsidRDefault="00D464F5" w:rsidP="00D464F5">
      <w:pPr>
        <w:rPr>
          <w:rFonts w:ascii="Arial" w:hAnsi="Arial" w:cs="Arial"/>
        </w:rPr>
      </w:pPr>
      <w:r w:rsidRPr="00D464F5">
        <w:rPr>
          <w:rFonts w:ascii="Arial" w:hAnsi="Arial" w:cs="Arial"/>
        </w:rPr>
        <w:t xml:space="preserve">Name of Entrant: </w:t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______________________________________________ </w:t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Telephone Number: </w:t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__________________________ </w:t>
      </w:r>
    </w:p>
    <w:p w14:paraId="57CAFCE8" w14:textId="4E9A9EF5" w:rsidR="00D464F5" w:rsidRDefault="00D464F5" w:rsidP="00D464F5">
      <w:pPr>
        <w:rPr>
          <w:rFonts w:ascii="Arial" w:hAnsi="Arial" w:cs="Arial"/>
        </w:rPr>
      </w:pPr>
      <w:r w:rsidRPr="00D464F5"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</w:t>
      </w:r>
      <w:r w:rsidRPr="00D464F5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  <w:t xml:space="preserve"> </w:t>
      </w:r>
      <w:r w:rsidRPr="00D464F5"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>_</w:t>
      </w:r>
      <w:r w:rsidRPr="00D464F5">
        <w:rPr>
          <w:rFonts w:ascii="Arial" w:hAnsi="Arial" w:cs="Arial"/>
        </w:rPr>
        <w:t xml:space="preserve"> </w:t>
      </w:r>
    </w:p>
    <w:p w14:paraId="5DF559A3" w14:textId="1733CFCA" w:rsidR="00D464F5" w:rsidRDefault="00D464F5" w:rsidP="00D464F5">
      <w:pPr>
        <w:rPr>
          <w:rFonts w:ascii="Arial" w:hAnsi="Arial" w:cs="Arial"/>
        </w:rPr>
      </w:pPr>
      <w:r w:rsidRPr="00D464F5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______________________________________________ </w:t>
      </w:r>
      <w:r>
        <w:rPr>
          <w:rFonts w:ascii="Arial" w:hAnsi="Arial" w:cs="Arial"/>
        </w:rPr>
        <w:tab/>
        <w:t xml:space="preserve"> </w:t>
      </w:r>
      <w:r w:rsidRPr="00D464F5">
        <w:rPr>
          <w:rFonts w:ascii="Arial" w:hAnsi="Arial" w:cs="Arial"/>
        </w:rPr>
        <w:t xml:space="preserve">Amount Enclosed: </w:t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£_________________________ </w:t>
      </w:r>
    </w:p>
    <w:p w14:paraId="422053D8" w14:textId="47783658" w:rsidR="00D464F5" w:rsidRDefault="00D464F5" w:rsidP="00D464F5">
      <w:pPr>
        <w:rPr>
          <w:rFonts w:ascii="Arial" w:hAnsi="Arial" w:cs="Arial"/>
        </w:rPr>
      </w:pPr>
      <w:r w:rsidRPr="00D464F5">
        <w:rPr>
          <w:rFonts w:ascii="Arial" w:hAnsi="Arial" w:cs="Arial"/>
        </w:rPr>
        <w:t>Online Payment accepted to account number 10013862 Sort Code 950434 – please ensure the name as per entry form is included when making your online payment. Date online payment made _________________ Cheques should be made payable to Saintfield Show Ltd</w:t>
      </w:r>
    </w:p>
    <w:p w14:paraId="7AC124A4" w14:textId="30DC985F" w:rsidR="00D464F5" w:rsidRDefault="00D464F5" w:rsidP="00D464F5">
      <w:pPr>
        <w:rPr>
          <w:rFonts w:ascii="Arial" w:hAnsi="Arial" w:cs="Arial"/>
        </w:rPr>
      </w:pPr>
      <w:r w:rsidRPr="00D464F5">
        <w:rPr>
          <w:rFonts w:ascii="Arial" w:hAnsi="Arial" w:cs="Arial"/>
        </w:rPr>
        <w:t>To the best of my knowledge these particulars are true and I agree to conform to the rules of the Show (please sign): ____________________</w:t>
      </w:r>
    </w:p>
    <w:p w14:paraId="6ED5C470" w14:textId="2BC6FE41" w:rsidR="00D464F5" w:rsidRPr="00D464F5" w:rsidRDefault="00D464F5" w:rsidP="00D464F5">
      <w:pPr>
        <w:rPr>
          <w:rFonts w:ascii="Arial" w:hAnsi="Arial" w:cs="Arial"/>
          <w:b/>
          <w:bCs/>
        </w:rPr>
      </w:pPr>
      <w:r w:rsidRPr="00D464F5">
        <w:rPr>
          <w:rFonts w:ascii="Arial" w:hAnsi="Arial" w:cs="Arial"/>
          <w:b/>
          <w:bCs/>
        </w:rPr>
        <w:t xml:space="preserve">STRICT CLOSING DATE FOR ENTRIES IS Saturday </w:t>
      </w:r>
      <w:r w:rsidR="0059275F">
        <w:rPr>
          <w:rFonts w:ascii="Arial" w:hAnsi="Arial" w:cs="Arial"/>
          <w:b/>
          <w:bCs/>
        </w:rPr>
        <w:t>03</w:t>
      </w:r>
      <w:r w:rsidR="0059275F" w:rsidRPr="0059275F">
        <w:rPr>
          <w:rFonts w:ascii="Arial" w:hAnsi="Arial" w:cs="Arial"/>
          <w:b/>
          <w:bCs/>
          <w:vertAlign w:val="superscript"/>
        </w:rPr>
        <w:t>rd</w:t>
      </w:r>
      <w:r w:rsidR="0059275F">
        <w:rPr>
          <w:rFonts w:ascii="Arial" w:hAnsi="Arial" w:cs="Arial"/>
          <w:b/>
          <w:bCs/>
        </w:rPr>
        <w:t xml:space="preserve"> </w:t>
      </w:r>
      <w:r w:rsidRPr="00D464F5">
        <w:rPr>
          <w:rFonts w:ascii="Arial" w:hAnsi="Arial" w:cs="Arial"/>
          <w:b/>
          <w:bCs/>
        </w:rPr>
        <w:t xml:space="preserve">June 2023 </w:t>
      </w:r>
    </w:p>
    <w:p w14:paraId="3628E57E" w14:textId="38F573FE" w:rsidR="00D464F5" w:rsidRDefault="00D464F5" w:rsidP="00D464F5">
      <w:pPr>
        <w:rPr>
          <w:rFonts w:ascii="Arial" w:hAnsi="Arial" w:cs="Arial"/>
          <w:b/>
          <w:bCs/>
        </w:rPr>
      </w:pPr>
      <w:r w:rsidRPr="00D464F5">
        <w:rPr>
          <w:rFonts w:ascii="Arial" w:hAnsi="Arial" w:cs="Arial"/>
          <w:b/>
          <w:bCs/>
        </w:rPr>
        <w:t xml:space="preserve">All Entries to: Alison Cleland, 1 Magheraknock Park, Ballynahinch BT24 8FG Email </w:t>
      </w:r>
      <w:hyperlink r:id="rId5" w:history="1">
        <w:r w:rsidRPr="00E213D0">
          <w:rPr>
            <w:rStyle w:val="Hyperlink"/>
            <w:rFonts w:ascii="Arial" w:hAnsi="Arial" w:cs="Arial"/>
            <w:b/>
            <w:bCs/>
          </w:rPr>
          <w:t>secretary@saintfieldshow.co.uk</w:t>
        </w:r>
      </w:hyperlink>
    </w:p>
    <w:p w14:paraId="17D59BF7" w14:textId="5152E485" w:rsidR="00D464F5" w:rsidRDefault="00D464F5" w:rsidP="00D464F5">
      <w:pPr>
        <w:rPr>
          <w:rFonts w:ascii="Arial" w:hAnsi="Arial" w:cs="Arial"/>
          <w:b/>
          <w:bCs/>
        </w:rPr>
      </w:pPr>
    </w:p>
    <w:p w14:paraId="58E0841E" w14:textId="77777777" w:rsidR="00D464F5" w:rsidRPr="005421E4" w:rsidRDefault="00D464F5" w:rsidP="00D464F5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Arial" w:hAnsi="Arial" w:cs="Arial"/>
          <w:b/>
          <w:sz w:val="18"/>
          <w:szCs w:val="18"/>
        </w:rPr>
        <w:lastRenderedPageBreak/>
        <w:t>Terms and Conditions applicable to all Exhibitors:</w:t>
      </w:r>
    </w:p>
    <w:p w14:paraId="38394D30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Whether an application is accepted is at the sole discretion of Saintfield Show Ltd.</w:t>
      </w:r>
    </w:p>
    <w:p w14:paraId="0952FF8F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for, and shall indemnify Saintfield Show Ltd against, any expense, liability, loss, claim or proceedings whatsoever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arising under any statute or common law in respect of personal injury to, or death of any person whosoever,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caused by the Exhibitor or any of his servants or agents, unless due to the negligence of Saintfield Show Ltd, or of any person for whom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 is responsible.</w:t>
      </w:r>
    </w:p>
    <w:p w14:paraId="5022D19D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 and shall indemnify Saintfield Show Ltd against any expense, liability, loss, claim or proceedings in respect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of any injury or damage whatsoever to any property, real or personal, insofar as such injury or damage arises out of, or in the course of, or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reason of the Exhibit, or any activity by the Exhibitor or any of his servants or agents unless due to the negligence of Saintfield Show Ltd, or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any person for whom Saintfield Show Ltd is responsible.</w:t>
      </w:r>
    </w:p>
    <w:p w14:paraId="62D04482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Ltd, the Exhibitor will maintain such insurances as are necessary to cover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liability of the Exhibitor in respect of personal injuries or death arising out of or in the course of, or caused by the Exhibit or any activity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Exhibitor or any of his servants or agents and in respect of injury of damage to property, real or personal,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by reason of the Exhibit or any activity by the Exhibitor or any of his servants or agents.</w:t>
      </w:r>
    </w:p>
    <w:p w14:paraId="6AE10C36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may at any time cancel, postpone or move the Exhibit to another venue if Saintfield Show thinks fit. Saintfield Show Ltd will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notify the Exhibitor as soon as possible if the Exhibit is cancelled or postponed or moved to another venue. If the Exhibit is cancelled, Saintfield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Show Ltd will repay the Exhibitor (without interest) any of the Fee paid by the Exhibitor to Saintfield Show Limited and the Contract will be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cancelled. If the Exhibit is postponed or moved to another venue, the Contract will remain in force for the new dates and venue provided that the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new dates and venue are in the reasonable opinion of Saintfield Show Ltd appropriate for the Exhibit.</w:t>
      </w:r>
    </w:p>
    <w:p w14:paraId="569E5D6A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shall have no liability in contract or in tort or otherwise to the Exhibitor arising out of or in respect of any cancellation or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postponement of the Exhibit or of it being moved to a new venue howsoever arising.</w:t>
      </w:r>
    </w:p>
    <w:p w14:paraId="147297A2" w14:textId="77777777" w:rsidR="00D464F5" w:rsidRPr="005C6BCE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 you will comply with all safety instructions issued by the officers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Ltd.</w:t>
      </w:r>
    </w:p>
    <w:p w14:paraId="0B2FD974" w14:textId="77777777" w:rsidR="00D464F5" w:rsidRDefault="00D464F5" w:rsidP="00D464F5"/>
    <w:p w14:paraId="7415AF09" w14:textId="77777777" w:rsidR="00D464F5" w:rsidRPr="00D464F5" w:rsidRDefault="00D464F5" w:rsidP="00D464F5">
      <w:pPr>
        <w:rPr>
          <w:rFonts w:ascii="Arial" w:hAnsi="Arial" w:cs="Arial"/>
          <w:b/>
          <w:bCs/>
        </w:rPr>
      </w:pPr>
    </w:p>
    <w:sectPr w:rsidR="00D464F5" w:rsidRPr="00D464F5" w:rsidSect="00D464F5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5130"/>
    <w:multiLevelType w:val="hybridMultilevel"/>
    <w:tmpl w:val="09BE4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1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F5"/>
    <w:rsid w:val="000C1C9A"/>
    <w:rsid w:val="0017000B"/>
    <w:rsid w:val="003301DB"/>
    <w:rsid w:val="0059275F"/>
    <w:rsid w:val="0061441F"/>
    <w:rsid w:val="00C46358"/>
    <w:rsid w:val="00CF5CDD"/>
    <w:rsid w:val="00D4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1D8D"/>
  <w15:chartTrackingRefBased/>
  <w15:docId w15:val="{E805F5C7-555C-49C1-B804-F383EBF8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4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saintfieldsh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Cleland</dc:creator>
  <cp:keywords/>
  <dc:description/>
  <cp:lastModifiedBy>Alison Cleland</cp:lastModifiedBy>
  <cp:revision>2</cp:revision>
  <dcterms:created xsi:type="dcterms:W3CDTF">2023-06-02T16:53:00Z</dcterms:created>
  <dcterms:modified xsi:type="dcterms:W3CDTF">2023-06-02T16:53:00Z</dcterms:modified>
</cp:coreProperties>
</file>